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69" w:rsidRDefault="00410A69" w:rsidP="00410A69">
      <w:pPr>
        <w:pStyle w:val="a3"/>
        <w:spacing w:after="0"/>
        <w:ind w:left="3119"/>
      </w:pPr>
      <w:r>
        <w:t xml:space="preserve">Изначально </w:t>
      </w:r>
      <w:proofErr w:type="spellStart"/>
      <w:r>
        <w:t>Вышестоящии</w:t>
      </w:r>
      <w:proofErr w:type="spellEnd"/>
      <w:r>
        <w:t xml:space="preserve">̆ Дом Изначально Вышестоящего Отца </w:t>
      </w:r>
      <w:r>
        <w:t xml:space="preserve">                                    </w:t>
      </w:r>
      <w:r>
        <w:t>Тезисы ИВДИВО</w:t>
      </w:r>
      <w:r>
        <w:t xml:space="preserve">                                                                                   </w:t>
      </w:r>
      <w:r>
        <w:t>Шахмурзова Лена Хажкасимовна</w:t>
      </w:r>
      <w:r>
        <w:t xml:space="preserve">                                                             </w:t>
      </w:r>
      <w:proofErr w:type="spellStart"/>
      <w:r>
        <w:rPr>
          <w:color w:val="000000"/>
        </w:rPr>
        <w:t>Аватаресса</w:t>
      </w:r>
      <w:proofErr w:type="spellEnd"/>
      <w:r>
        <w:rPr>
          <w:color w:val="000000"/>
        </w:rPr>
        <w:t xml:space="preserve"> ИВО Извечно-</w:t>
      </w:r>
      <w:proofErr w:type="spellStart"/>
      <w:r>
        <w:rPr>
          <w:color w:val="000000"/>
        </w:rPr>
        <w:t>всеедино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октавно-метагалактическо</w:t>
      </w:r>
      <w:proofErr w:type="spellEnd"/>
      <w:r>
        <w:rPr>
          <w:color w:val="000000"/>
        </w:rPr>
        <w:t xml:space="preserve">- планетарной ИВДИВО-Экономики Отец-Человек-Субъекта ИВАС Вильгельма ИВАС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 xml:space="preserve">, ИВДИВО-офис-секретарь 1984 архетипов ИВДИВО Развитие экономики сердечностью, человечностью ИВО </w:t>
      </w:r>
      <w:r>
        <w:rPr>
          <w:color w:val="000000"/>
        </w:rPr>
        <w:t xml:space="preserve">                                                             </w:t>
      </w:r>
      <w:r>
        <w:rPr>
          <w:color w:val="000000"/>
        </w:rPr>
        <w:t>Подразделения ИВДИВО Пятигорск 28.02.2024</w:t>
      </w:r>
    </w:p>
    <w:p w:rsidR="00410A69" w:rsidRDefault="00410A69" w:rsidP="00410A69">
      <w:pPr>
        <w:pStyle w:val="a3"/>
        <w:spacing w:after="0"/>
      </w:pPr>
      <w:r>
        <w:rPr>
          <w:color w:val="000000"/>
        </w:rPr>
        <w:t xml:space="preserve">Развитие экономики сердечностью, человечностью Изначально Вышестоящего Отца </w:t>
      </w:r>
    </w:p>
    <w:p w:rsidR="00410A69" w:rsidRDefault="00410A69" w:rsidP="00410A69">
      <w:pPr>
        <w:pStyle w:val="a3"/>
        <w:spacing w:after="0"/>
        <w:rPr>
          <w:color w:val="000000"/>
        </w:rPr>
      </w:pPr>
      <w:r>
        <w:rPr>
          <w:color w:val="000000"/>
        </w:rPr>
        <w:t xml:space="preserve">Сердце — Часть ИВО </w:t>
      </w: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зорько</w:t>
      </w:r>
      <w:proofErr w:type="spellEnd"/>
      <w:r>
        <w:rPr>
          <w:color w:val="000000"/>
          <w:sz w:val="20"/>
          <w:szCs w:val="20"/>
        </w:rPr>
        <w:t xml:space="preserve"> одно лишь сердце -из народной сказки),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состит</w:t>
      </w:r>
      <w:proofErr w:type="spellEnd"/>
      <w:r>
        <w:rPr>
          <w:color w:val="000000"/>
        </w:rPr>
        <w:t xml:space="preserve"> из ядер Воскрешения и из этого </w:t>
      </w:r>
      <w:proofErr w:type="spellStart"/>
      <w:r>
        <w:rPr>
          <w:color w:val="000000"/>
        </w:rPr>
        <w:t>эманирует</w:t>
      </w:r>
      <w:proofErr w:type="spellEnd"/>
      <w:r>
        <w:rPr>
          <w:color w:val="000000"/>
        </w:rPr>
        <w:t xml:space="preserve"> человечность, управляется Воскрешение</w:t>
      </w:r>
      <w:r>
        <w:rPr>
          <w:color w:val="000000"/>
        </w:rPr>
        <w:t xml:space="preserve">м. Сердце есть практика </w:t>
      </w:r>
      <w:proofErr w:type="spellStart"/>
      <w:r>
        <w:rPr>
          <w:color w:val="000000"/>
        </w:rPr>
        <w:t>слиянно</w:t>
      </w:r>
      <w:r>
        <w:rPr>
          <w:color w:val="000000"/>
        </w:rPr>
        <w:t>сти</w:t>
      </w:r>
      <w:proofErr w:type="spellEnd"/>
      <w:r>
        <w:rPr>
          <w:color w:val="000000"/>
        </w:rPr>
        <w:t>, живёт Образами, и ей необходимо насыщенность Образ</w:t>
      </w:r>
      <w:r>
        <w:rPr>
          <w:color w:val="000000"/>
        </w:rPr>
        <w:t xml:space="preserve">а Отца и </w:t>
      </w:r>
      <w:proofErr w:type="spellStart"/>
      <w:r>
        <w:rPr>
          <w:color w:val="000000"/>
        </w:rPr>
        <w:t>Аватаров</w:t>
      </w:r>
      <w:proofErr w:type="spellEnd"/>
      <w:r>
        <w:rPr>
          <w:color w:val="000000"/>
        </w:rPr>
        <w:t>. И от насыщен</w:t>
      </w:r>
      <w:r>
        <w:rPr>
          <w:color w:val="000000"/>
        </w:rPr>
        <w:t>ности Сердца зависит как мы умеем управлять силами.</w:t>
      </w:r>
      <w:r>
        <w:rPr>
          <w:color w:val="000000"/>
        </w:rPr>
        <w:t xml:space="preserve">                                                                                 </w:t>
      </w:r>
      <w:r>
        <w:rPr>
          <w:color w:val="000000"/>
        </w:rPr>
        <w:t xml:space="preserve">Сердце развивается огнём Человечности, а Огонь части Сердце </w:t>
      </w:r>
      <w:proofErr w:type="spellStart"/>
      <w:r>
        <w:rPr>
          <w:color w:val="000000"/>
        </w:rPr>
        <w:t>офизичивается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Эргетическим</w:t>
      </w:r>
      <w:proofErr w:type="spellEnd"/>
      <w:r>
        <w:rPr>
          <w:color w:val="000000"/>
        </w:rPr>
        <w:t xml:space="preserve"> видом материи. И основой Человечности являются Частности, вырабатываемые нашими Частя ми. Сердце, сердечность — степень </w:t>
      </w:r>
      <w:proofErr w:type="spellStart"/>
      <w:r>
        <w:rPr>
          <w:color w:val="000000"/>
        </w:rPr>
        <w:t>подключённости</w:t>
      </w:r>
      <w:proofErr w:type="spellEnd"/>
      <w:r>
        <w:rPr>
          <w:color w:val="000000"/>
        </w:rPr>
        <w:t xml:space="preserve"> к высшим силам, сердечное единство. Сердце, сердечная реализация - достаточно высокое нереализованное явление в новой эпохе.</w:t>
      </w:r>
      <w:r>
        <w:rPr>
          <w:color w:val="000000"/>
        </w:rPr>
        <w:t xml:space="preserve">     </w:t>
      </w:r>
      <w:r>
        <w:rPr>
          <w:color w:val="000000"/>
        </w:rPr>
        <w:t xml:space="preserve">Человечность это </w:t>
      </w:r>
      <w:proofErr w:type="spellStart"/>
      <w:r>
        <w:rPr>
          <w:color w:val="000000"/>
        </w:rPr>
        <w:t>отцовскость</w:t>
      </w:r>
      <w:proofErr w:type="spellEnd"/>
      <w:r>
        <w:rPr>
          <w:color w:val="000000"/>
        </w:rPr>
        <w:t xml:space="preserve"> в человеке, продолжение Отца человеком, когда мы в </w:t>
      </w:r>
      <w:r w:rsidR="005310BB">
        <w:rPr>
          <w:color w:val="000000"/>
          <w:sz w:val="22"/>
          <w:szCs w:val="22"/>
        </w:rPr>
        <w:t>синтезе</w:t>
      </w:r>
      <w:r>
        <w:rPr>
          <w:color w:val="000000"/>
          <w:sz w:val="22"/>
          <w:szCs w:val="22"/>
        </w:rPr>
        <w:t xml:space="preserve"> с Отцом.</w:t>
      </w:r>
      <w:r>
        <w:rPr>
          <w:color w:val="000000"/>
        </w:rPr>
        <w:t xml:space="preserve"> Это Мужество, честь, отвага, это постоянное движение во всём. Это степень пропускной способности объёма Огня Частями ИВО. И источник человечности - в огне Части ИВО каждого человека.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</w:t>
      </w:r>
      <w:r>
        <w:rPr>
          <w:color w:val="000000"/>
        </w:rPr>
        <w:t xml:space="preserve">Человечность на сегодня это Частность, это фундаментальное свойство этой материи - Быть человечными.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>
        <w:rPr>
          <w:color w:val="000000"/>
        </w:rPr>
        <w:t>У нас на сегодня 4 Жизни. И человеческое выражение во вне с человечностью должно быть присуще только человеку, но человеческого выражение не должно быть уже у Компетентного, Полномочного, Извечного, а фундаментальность Человечность должно быть у всех.</w:t>
      </w:r>
      <w:r>
        <w:rPr>
          <w:color w:val="000000"/>
        </w:rPr>
        <w:t xml:space="preserve">                        </w:t>
      </w:r>
      <w:r>
        <w:rPr>
          <w:color w:val="000000"/>
        </w:rPr>
        <w:t xml:space="preserve">Человек начинается с Огня, и по Сути </w:t>
      </w:r>
      <w:proofErr w:type="gramStart"/>
      <w:r>
        <w:rPr>
          <w:color w:val="000000"/>
        </w:rPr>
        <w:t>Человечность это</w:t>
      </w:r>
      <w:proofErr w:type="gramEnd"/>
      <w:r>
        <w:rPr>
          <w:color w:val="000000"/>
        </w:rPr>
        <w:t xml:space="preserve"> принцип усвоение, освоение, компактифи</w:t>
      </w:r>
      <w:bookmarkStart w:id="0" w:name="_GoBack"/>
      <w:bookmarkEnd w:id="0"/>
      <w:r>
        <w:rPr>
          <w:color w:val="000000"/>
        </w:rPr>
        <w:t xml:space="preserve">кации и реализации Огня ИВО, и только тогда мы </w:t>
      </w:r>
      <w:proofErr w:type="spellStart"/>
      <w:r>
        <w:rPr>
          <w:color w:val="000000"/>
        </w:rPr>
        <w:t>Есмь</w:t>
      </w:r>
      <w:proofErr w:type="spellEnd"/>
      <w:r>
        <w:rPr>
          <w:color w:val="000000"/>
        </w:rPr>
        <w:t xml:space="preserve"> по Образу и Подобию ИВО. </w:t>
      </w:r>
      <w:r>
        <w:rPr>
          <w:color w:val="000000"/>
        </w:rPr>
        <w:t xml:space="preserve">  </w:t>
      </w:r>
      <w:r>
        <w:rPr>
          <w:color w:val="000000"/>
        </w:rPr>
        <w:t xml:space="preserve">На данном этапе развития в насыщенность Сердце человечностью мы только начинаем входить. </w:t>
      </w:r>
    </w:p>
    <w:p w:rsidR="00410A69" w:rsidRDefault="00410A69" w:rsidP="00410A69">
      <w:pPr>
        <w:pStyle w:val="a3"/>
        <w:spacing w:after="0"/>
      </w:pPr>
      <w:r>
        <w:rPr>
          <w:color w:val="000000"/>
        </w:rPr>
        <w:t>И сегодня Отец через нас запустил новую прог</w:t>
      </w:r>
      <w:r>
        <w:rPr>
          <w:color w:val="000000"/>
        </w:rPr>
        <w:t>рамму в ИВДИВО, Огненную, Высши</w:t>
      </w:r>
      <w:r>
        <w:rPr>
          <w:color w:val="000000"/>
        </w:rPr>
        <w:t xml:space="preserve">ми Частями. </w:t>
      </w:r>
      <w:proofErr w:type="gramStart"/>
      <w:r>
        <w:rPr>
          <w:color w:val="000000"/>
        </w:rPr>
        <w:t>Высшее Сердце это</w:t>
      </w:r>
      <w:proofErr w:type="gramEnd"/>
      <w:r>
        <w:rPr>
          <w:color w:val="000000"/>
        </w:rPr>
        <w:t xml:space="preserve"> синтез Сердец, которое возжигает состояние человечности и работает в однородности всех 64-х видов материи, рождая в итоге одну высшую частность. </w:t>
      </w:r>
      <w:r>
        <w:rPr>
          <w:color w:val="000000"/>
        </w:rPr>
        <w:t xml:space="preserve">                               </w:t>
      </w:r>
      <w:r>
        <w:rPr>
          <w:color w:val="000000"/>
        </w:rPr>
        <w:t xml:space="preserve">Высшая часть нам не принадлежит, она работает на страну, на человечество. </w:t>
      </w:r>
    </w:p>
    <w:p w:rsidR="00410A69" w:rsidRDefault="00410A69" w:rsidP="00410A69">
      <w:pPr>
        <w:pStyle w:val="a3"/>
        <w:spacing w:after="0"/>
      </w:pPr>
      <w:r>
        <w:rPr>
          <w:color w:val="000000"/>
        </w:rPr>
        <w:t xml:space="preserve">Организация </w:t>
      </w:r>
      <w:proofErr w:type="spellStart"/>
      <w:r>
        <w:rPr>
          <w:color w:val="000000"/>
        </w:rPr>
        <w:t>Ивдиво</w:t>
      </w:r>
      <w:proofErr w:type="spellEnd"/>
      <w:r>
        <w:rPr>
          <w:color w:val="000000"/>
        </w:rPr>
        <w:t>-экономика базируется на человечности. Основа экономики</w:t>
      </w:r>
      <w:r>
        <w:rPr>
          <w:color w:val="000000"/>
        </w:rPr>
        <w:t xml:space="preserve"> </w:t>
      </w:r>
      <w:r>
        <w:rPr>
          <w:color w:val="000000"/>
        </w:rPr>
        <w:t xml:space="preserve">- это Синтез Человечности, и без этого в ИВДИВО-Экономику невозможно войти. </w:t>
      </w:r>
      <w:proofErr w:type="gramStart"/>
      <w:r>
        <w:rPr>
          <w:color w:val="000000"/>
        </w:rPr>
        <w:t>Экономика это</w:t>
      </w:r>
      <w:proofErr w:type="gramEnd"/>
      <w:r>
        <w:rPr>
          <w:color w:val="000000"/>
        </w:rPr>
        <w:t xml:space="preserve"> показатель экономического развития цивилизации. </w:t>
      </w:r>
      <w:r>
        <w:rPr>
          <w:color w:val="000000"/>
        </w:rPr>
        <w:t xml:space="preserve">                                                                                                  </w:t>
      </w:r>
      <w:r>
        <w:rPr>
          <w:color w:val="000000"/>
        </w:rPr>
        <w:t>Рациональное применение условий Дома называется Экономикой, т.е.</w:t>
      </w:r>
      <w:r>
        <w:rPr>
          <w:color w:val="000000"/>
        </w:rPr>
        <w:t xml:space="preserve"> </w:t>
      </w:r>
      <w:r>
        <w:rPr>
          <w:color w:val="000000"/>
        </w:rPr>
        <w:t>знания Дома.</w:t>
      </w:r>
      <w:r>
        <w:rPr>
          <w:color w:val="000000"/>
        </w:rPr>
        <w:t xml:space="preserve">                      </w:t>
      </w:r>
      <w:r>
        <w:rPr>
          <w:color w:val="000000"/>
        </w:rPr>
        <w:t>Экономика каждого есть внутренняя Человечность ИВО, и всё что не с позиции Человечност</w:t>
      </w:r>
      <w:r>
        <w:rPr>
          <w:color w:val="000000"/>
        </w:rPr>
        <w:t>и</w:t>
      </w:r>
      <w:r>
        <w:rPr>
          <w:color w:val="000000"/>
        </w:rPr>
        <w:t xml:space="preserve"> не выражает экономику Отца.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</w:t>
      </w:r>
    </w:p>
    <w:p w:rsidR="00410A69" w:rsidRDefault="00410A69" w:rsidP="00410A69">
      <w:pPr>
        <w:pStyle w:val="a3"/>
        <w:spacing w:after="0"/>
      </w:pPr>
      <w:r>
        <w:rPr>
          <w:color w:val="000000"/>
        </w:rPr>
        <w:t xml:space="preserve">В нашу экономику входят наши организации, наши Дома с Кубами Синтеза со всеми </w:t>
      </w:r>
      <w:proofErr w:type="spellStart"/>
      <w:r>
        <w:rPr>
          <w:color w:val="000000"/>
        </w:rPr>
        <w:t>Интрументами</w:t>
      </w:r>
      <w:proofErr w:type="spellEnd"/>
      <w:r>
        <w:rPr>
          <w:color w:val="000000"/>
        </w:rPr>
        <w:t xml:space="preserve">. И это всё наши Ресурсы: как мы организуем свою деятельность, что производим, как бережём, как используем, как реализуем свои ресурсы. И ИВДИВО-Экономика нацелена на развитие </w:t>
      </w:r>
      <w:proofErr w:type="spellStart"/>
      <w:r>
        <w:rPr>
          <w:color w:val="000000"/>
        </w:rPr>
        <w:t>Энергопотенциальным</w:t>
      </w:r>
      <w:proofErr w:type="spellEnd"/>
      <w:r>
        <w:rPr>
          <w:color w:val="000000"/>
        </w:rPr>
        <w:t xml:space="preserve"> Могуществом.</w:t>
      </w:r>
    </w:p>
    <w:p w:rsidR="00410A69" w:rsidRDefault="00410A69" w:rsidP="00410A69">
      <w:pPr>
        <w:pStyle w:val="a3"/>
        <w:spacing w:after="0"/>
      </w:pPr>
    </w:p>
    <w:p w:rsidR="00C13B65" w:rsidRDefault="00C13B65"/>
    <w:sectPr w:rsidR="00C13B65" w:rsidSect="00410A69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36"/>
    <w:rsid w:val="00410A69"/>
    <w:rsid w:val="005310BB"/>
    <w:rsid w:val="00C13B65"/>
    <w:rsid w:val="00D3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41BA"/>
  <w15:chartTrackingRefBased/>
  <w15:docId w15:val="{2E002A55-8EF2-4D58-9301-A7426E51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A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559</Words>
  <Characters>3187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226</dc:creator>
  <cp:keywords/>
  <dc:description/>
  <cp:lastModifiedBy>226</cp:lastModifiedBy>
  <cp:revision>3</cp:revision>
  <dcterms:created xsi:type="dcterms:W3CDTF">2024-03-02T09:38:00Z</dcterms:created>
  <dcterms:modified xsi:type="dcterms:W3CDTF">2024-03-02T09:48:00Z</dcterms:modified>
</cp:coreProperties>
</file>